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70E" w:rsidRPr="0053577B" w:rsidRDefault="0053577B" w:rsidP="00535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B">
        <w:rPr>
          <w:rFonts w:ascii="Times New Roman" w:hAnsi="Times New Roman" w:cs="Times New Roman"/>
          <w:b/>
          <w:sz w:val="28"/>
          <w:szCs w:val="28"/>
        </w:rPr>
        <w:t>Ресурс 3</w:t>
      </w:r>
    </w:p>
    <w:p w:rsidR="0053577B" w:rsidRDefault="0053577B" w:rsidP="00535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B">
        <w:rPr>
          <w:rFonts w:ascii="Times New Roman" w:hAnsi="Times New Roman" w:cs="Times New Roman"/>
          <w:b/>
          <w:sz w:val="28"/>
          <w:szCs w:val="28"/>
        </w:rPr>
        <w:t>Задание для 1 и 2 групп:</w:t>
      </w:r>
    </w:p>
    <w:p w:rsidR="0053577B" w:rsidRDefault="0053577B" w:rsidP="005357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Найдите и исправьте ошибки в данном тексте:</w:t>
      </w:r>
    </w:p>
    <w:p w:rsidR="0053577B" w:rsidRP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Геракл был слугой 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смелого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царя </w:t>
      </w:r>
      <w:proofErr w:type="spellStart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Эврисфея</w:t>
      </w:r>
      <w:proofErr w:type="spell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очень 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любил  Геракла и часто приглашал его в гости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Немейский лев – 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последний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подвиг Геракла. </w:t>
      </w:r>
      <w:proofErr w:type="spellStart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Эврисфей</w:t>
      </w:r>
      <w:proofErr w:type="spell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приказал 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привести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крошечного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льва во дворец.</w:t>
      </w:r>
      <w:r w:rsidR="0090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подвигов совершил Геракл,   но 10 из них выделяют особо.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3577B" w:rsidRP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Глупый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Одиссей, царь Итаки, любимец богини Геры,  не хотел идти на войну и даже притворился слепым, так как боялся предсказания: домой он вернётся через 25  лет. Много лет он скитается по морю и не может вернуться домой, где его ждёт 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мать Пенелопа и отец </w:t>
      </w:r>
      <w:proofErr w:type="spellStart"/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Телемах</w:t>
      </w:r>
      <w:proofErr w:type="spell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Одиссей пережил много приключений, о которых рассказывается в поэме «Илиада» неизвестного автора. </w:t>
      </w:r>
    </w:p>
    <w:p w:rsid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577B" w:rsidRDefault="0053577B" w:rsidP="00535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для 3 и 4</w:t>
      </w:r>
      <w:r w:rsidRPr="0053577B">
        <w:rPr>
          <w:rFonts w:ascii="Times New Roman" w:hAnsi="Times New Roman" w:cs="Times New Roman"/>
          <w:b/>
          <w:sz w:val="28"/>
          <w:szCs w:val="28"/>
        </w:rPr>
        <w:t xml:space="preserve"> групп:</w:t>
      </w:r>
    </w:p>
    <w:p w:rsidR="00ED6F26" w:rsidRDefault="0053577B" w:rsidP="00ED6F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Установите соответствие  названий подвигов Геракла</w:t>
      </w:r>
      <w:r w:rsidR="00ED6F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577B" w:rsidRDefault="00ED6F26" w:rsidP="00ED6F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расположите их в правильной последовательности</w:t>
      </w:r>
    </w:p>
    <w:p w:rsidR="00ED6F26" w:rsidRDefault="00ED6F26" w:rsidP="00ED6F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338" w:type="dxa"/>
        <w:tblInd w:w="5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3973"/>
      </w:tblGrid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онюшни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Гериона</w:t>
            </w:r>
            <w:proofErr w:type="spellEnd"/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Яблоки 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Стимфалийс</w:t>
            </w:r>
            <w:proofErr w:type="gram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proofErr w:type="spellEnd"/>
            <w:r w:rsidR="00ED6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Злой пёс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Лерне́йс</w:t>
            </w:r>
            <w:proofErr w:type="gram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ий,ая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Эриманфс</w:t>
            </w:r>
            <w:proofErr w:type="gram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ий.ая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Авгиевы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Керинейс</w:t>
            </w:r>
            <w:proofErr w:type="gram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ий,ая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Критс</w:t>
            </w:r>
            <w:proofErr w:type="gram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Лань 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Гесперид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Вепрь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Диомеда</w:t>
            </w:r>
            <w:proofErr w:type="spellEnd"/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Бык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Кербер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 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Немейс</w:t>
            </w:r>
            <w:proofErr w:type="gramStart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ий,ая</w:t>
            </w:r>
            <w:proofErr w:type="spellEnd"/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577B" w:rsidRPr="004F5725" w:rsidTr="0053577B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53577B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Кони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577B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3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53577B"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Ипполиты</w:t>
            </w:r>
          </w:p>
        </w:tc>
      </w:tr>
    </w:tbl>
    <w:p w:rsidR="0053577B" w:rsidRDefault="0053577B" w:rsidP="0053577B"/>
    <w:p w:rsidR="0053577B" w:rsidRPr="0053577B" w:rsidRDefault="0053577B" w:rsidP="00535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B">
        <w:rPr>
          <w:rFonts w:ascii="Times New Roman" w:hAnsi="Times New Roman" w:cs="Times New Roman"/>
          <w:b/>
          <w:sz w:val="28"/>
          <w:szCs w:val="28"/>
        </w:rPr>
        <w:t>МОДЕЛЬНЫЙ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1-2 групп</w:t>
      </w:r>
      <w:r w:rsidRPr="0053577B">
        <w:rPr>
          <w:rFonts w:ascii="Times New Roman" w:hAnsi="Times New Roman" w:cs="Times New Roman"/>
          <w:b/>
          <w:sz w:val="28"/>
          <w:szCs w:val="28"/>
        </w:rPr>
        <w:t>:</w:t>
      </w:r>
    </w:p>
    <w:p w:rsidR="0090739B" w:rsidRPr="0053577B" w:rsidRDefault="0053577B" w:rsidP="0090739B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Геракл был слугой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трусливого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царя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Эврисфея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  </w:t>
      </w:r>
      <w:r w:rsidRPr="005357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 </w:t>
      </w:r>
      <w:r w:rsidRPr="005357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любил  Геракла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хотел уничтожить его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Немейский лев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первый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подвиг Геракла. </w:t>
      </w:r>
      <w:proofErr w:type="spellStart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Эврисфей</w:t>
      </w:r>
      <w:proofErr w:type="spell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приказал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принести убитого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357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огромного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льва во дворец. </w:t>
      </w:r>
      <w:r w:rsidR="0090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подвигов совершил Геракл,   но</w:t>
      </w:r>
      <w:r w:rsidR="0090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739B" w:rsidRPr="00907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90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</w:t>
      </w:r>
      <w:bookmarkStart w:id="0" w:name="_GoBack"/>
      <w:bookmarkEnd w:id="0"/>
      <w:r w:rsidR="00907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выделяют особо.</w:t>
      </w:r>
      <w:r w:rsidR="0090739B"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3577B" w:rsidRP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Хитроумный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Одиссей, царь Итаки, любимец богини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Афины</w:t>
      </w:r>
      <w:r w:rsidRPr="005357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 хотел идти на войну и даже притворился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безумным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как боялся предсказания: домой он вернётся через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5357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 Много лет он скитается по морю и не может вернуться домой, где его ждёт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жена</w:t>
      </w:r>
      <w:r w:rsidRPr="005357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Пенелопа и отец </w:t>
      </w:r>
      <w:proofErr w:type="spellStart"/>
      <w:r w:rsidRPr="005357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Телемах</w:t>
      </w:r>
      <w:proofErr w:type="spell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Одиссей пережил много приключений, о которых рассказывается в поэме </w:t>
      </w:r>
      <w:r w:rsidRPr="005357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Гомера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«Одиссея»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35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577B" w:rsidRDefault="0053577B" w:rsidP="0053577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577B" w:rsidRDefault="00ED6F26" w:rsidP="00ED6F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B">
        <w:rPr>
          <w:rFonts w:ascii="Times New Roman" w:hAnsi="Times New Roman" w:cs="Times New Roman"/>
          <w:b/>
          <w:sz w:val="28"/>
          <w:szCs w:val="28"/>
        </w:rPr>
        <w:t>МОДЕЛЬНЫЙ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3-4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</w:t>
      </w:r>
      <w:r w:rsidRPr="0053577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7338" w:type="dxa"/>
        <w:tblInd w:w="5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3973"/>
      </w:tblGrid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ED6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Лерне́йская</w:t>
            </w:r>
            <w:proofErr w:type="spellEnd"/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Стимфалийские</w:t>
            </w:r>
            <w:proofErr w:type="spellEnd"/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Лань 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Керинейская</w:t>
            </w:r>
            <w:proofErr w:type="spellEnd"/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Вепрь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Эриманфский</w:t>
            </w:r>
            <w:proofErr w:type="spellEnd"/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онюшни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Авгиевы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Бык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37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Критский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Кони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Диомеда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Ипполиты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ED6F26" w:rsidRDefault="00ED6F26" w:rsidP="0037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Гериона</w:t>
            </w:r>
            <w:proofErr w:type="spellEnd"/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Яблоки 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Гесперид</w:t>
            </w:r>
          </w:p>
        </w:tc>
      </w:tr>
      <w:tr w:rsidR="00ED6F26" w:rsidRPr="004F5725" w:rsidTr="003761BA"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Злой пёс</w:t>
            </w:r>
          </w:p>
        </w:tc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F26" w:rsidRPr="004F5725" w:rsidRDefault="00ED6F26" w:rsidP="00ED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Кербер</w:t>
            </w:r>
            <w:proofErr w:type="spellEnd"/>
            <w:r w:rsidRPr="004F5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3577B" w:rsidRDefault="0053577B" w:rsidP="005357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77B" w:rsidRPr="0053577B" w:rsidRDefault="0053577B" w:rsidP="0053577B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53577B" w:rsidRPr="0053577B" w:rsidRDefault="0053577B" w:rsidP="0053577B">
      <w:pPr>
        <w:rPr>
          <w:sz w:val="28"/>
          <w:szCs w:val="28"/>
        </w:rPr>
      </w:pPr>
    </w:p>
    <w:p w:rsidR="0053577B" w:rsidRPr="0053577B" w:rsidRDefault="0053577B" w:rsidP="0053577B">
      <w:pPr>
        <w:rPr>
          <w:rFonts w:ascii="Times New Roman" w:hAnsi="Times New Roman" w:cs="Times New Roman"/>
          <w:sz w:val="28"/>
          <w:szCs w:val="28"/>
        </w:rPr>
      </w:pPr>
    </w:p>
    <w:sectPr w:rsidR="0053577B" w:rsidRPr="0053577B" w:rsidSect="0053577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64B9A"/>
    <w:multiLevelType w:val="multilevel"/>
    <w:tmpl w:val="1CBC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DF"/>
    <w:rsid w:val="0053577B"/>
    <w:rsid w:val="008A470E"/>
    <w:rsid w:val="0090739B"/>
    <w:rsid w:val="00B632DF"/>
    <w:rsid w:val="00ED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2018-01-12T08:14:00Z</dcterms:created>
  <dcterms:modified xsi:type="dcterms:W3CDTF">2018-01-12T09:21:00Z</dcterms:modified>
</cp:coreProperties>
</file>